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C6" w:rsidRDefault="002E3CC6" w:rsidP="002E3CC6">
      <w:pPr>
        <w:pStyle w:val="1"/>
      </w:pPr>
      <w:r>
        <w:t>ХОЛЕЦИСТИТ ОСТРЫЙ, ХРОНИЧЕСКИЙ,</w:t>
      </w:r>
    </w:p>
    <w:p w:rsidR="002E3CC6" w:rsidRDefault="002E3CC6" w:rsidP="002E3CC6">
      <w:pPr>
        <w:pStyle w:val="1"/>
      </w:pPr>
      <w:r>
        <w:t>ДИСКИНЕЗИЯ ЖЕЛЧНЫХ ПУТЕЙ</w:t>
      </w:r>
    </w:p>
    <w:p w:rsidR="002E3CC6" w:rsidRDefault="002E3CC6" w:rsidP="002E3CC6">
      <w:pPr>
        <w:shd w:val="clear" w:color="auto" w:fill="FFFFFF"/>
        <w:autoSpaceDE w:val="0"/>
        <w:autoSpaceDN w:val="0"/>
        <w:adjustRightInd w:val="0"/>
        <w:rPr>
          <w:color w:val="000000"/>
          <w:szCs w:val="25"/>
        </w:rPr>
      </w:pPr>
    </w:p>
    <w:p w:rsidR="002E3CC6" w:rsidRDefault="002E3CC6" w:rsidP="002E3CC6">
      <w:pPr>
        <w:shd w:val="clear" w:color="auto" w:fill="FFFFFF"/>
        <w:autoSpaceDE w:val="0"/>
        <w:autoSpaceDN w:val="0"/>
        <w:adjustRightInd w:val="0"/>
        <w:rPr>
          <w:color w:val="000000"/>
          <w:szCs w:val="25"/>
        </w:rPr>
      </w:pPr>
    </w:p>
    <w:p w:rsidR="002E3CC6" w:rsidRDefault="002E3CC6" w:rsidP="002E3CC6">
      <w:pPr>
        <w:shd w:val="clear" w:color="auto" w:fill="FFFFFF"/>
        <w:autoSpaceDE w:val="0"/>
        <w:autoSpaceDN w:val="0"/>
        <w:adjustRightInd w:val="0"/>
        <w:rPr>
          <w:color w:val="000000"/>
          <w:szCs w:val="25"/>
        </w:rPr>
      </w:pPr>
    </w:p>
    <w:p w:rsidR="002E3CC6" w:rsidRDefault="002E3CC6" w:rsidP="002E3CC6">
      <w:pPr>
        <w:shd w:val="clear" w:color="auto" w:fill="FFFFFF"/>
        <w:autoSpaceDE w:val="0"/>
        <w:autoSpaceDN w:val="0"/>
        <w:adjustRightInd w:val="0"/>
        <w:rPr>
          <w:color w:val="000000"/>
          <w:szCs w:val="25"/>
        </w:rPr>
      </w:pPr>
    </w:p>
    <w:p w:rsidR="002E3CC6" w:rsidRDefault="002E3CC6" w:rsidP="002E3CC6">
      <w:pPr>
        <w:shd w:val="clear" w:color="auto" w:fill="FFFFFF"/>
        <w:autoSpaceDE w:val="0"/>
        <w:autoSpaceDN w:val="0"/>
        <w:adjustRightInd w:val="0"/>
        <w:rPr>
          <w:color w:val="000000"/>
          <w:szCs w:val="25"/>
        </w:rPr>
      </w:pPr>
      <w:r>
        <w:rPr>
          <w:noProof/>
          <w:color w:val="000000"/>
          <w:szCs w:val="25"/>
        </w:rPr>
        <w:drawing>
          <wp:inline distT="0" distB="0" distL="0" distR="0">
            <wp:extent cx="5934075" cy="4067175"/>
            <wp:effectExtent l="0" t="0" r="9525" b="9525"/>
            <wp:docPr id="1" name="Рисунок 1" descr="Мои рисунки\55копировани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и рисунки\55копирование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CC6" w:rsidRDefault="002E3CC6" w:rsidP="002E3CC6">
      <w:pPr>
        <w:shd w:val="clear" w:color="auto" w:fill="FFFFFF"/>
        <w:autoSpaceDE w:val="0"/>
        <w:autoSpaceDN w:val="0"/>
        <w:adjustRightInd w:val="0"/>
        <w:rPr>
          <w:color w:val="000000"/>
          <w:szCs w:val="25"/>
        </w:rPr>
      </w:pPr>
    </w:p>
    <w:p w:rsidR="002E3CC6" w:rsidRDefault="002E3CC6" w:rsidP="002E3CC6">
      <w:pPr>
        <w:shd w:val="clear" w:color="auto" w:fill="FFFFFF"/>
        <w:autoSpaceDE w:val="0"/>
        <w:autoSpaceDN w:val="0"/>
        <w:adjustRightInd w:val="0"/>
        <w:rPr>
          <w:color w:val="000000"/>
          <w:szCs w:val="25"/>
        </w:rPr>
      </w:pPr>
    </w:p>
    <w:p w:rsidR="002E3CC6" w:rsidRDefault="002E3CC6" w:rsidP="002E3CC6">
      <w:pPr>
        <w:shd w:val="clear" w:color="auto" w:fill="FFFFFF"/>
        <w:autoSpaceDE w:val="0"/>
        <w:autoSpaceDN w:val="0"/>
        <w:adjustRightInd w:val="0"/>
        <w:rPr>
          <w:color w:val="000000"/>
          <w:szCs w:val="25"/>
        </w:rPr>
      </w:pPr>
    </w:p>
    <w:p w:rsidR="002E3CC6" w:rsidRDefault="002E3CC6" w:rsidP="002E3CC6">
      <w:pPr>
        <w:shd w:val="clear" w:color="auto" w:fill="FFFFFF"/>
        <w:autoSpaceDE w:val="0"/>
        <w:autoSpaceDN w:val="0"/>
        <w:adjustRightInd w:val="0"/>
        <w:rPr>
          <w:color w:val="000000"/>
          <w:szCs w:val="25"/>
        </w:rPr>
      </w:pPr>
    </w:p>
    <w:p w:rsidR="002E3CC6" w:rsidRDefault="002E3CC6" w:rsidP="002E3CC6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Cs w:val="25"/>
        </w:rPr>
        <w:t>Перед лечением необходимо изъять энергетические вибрации (порча, сглаз):</w:t>
      </w:r>
    </w:p>
    <w:p w:rsidR="002E3CC6" w:rsidRDefault="00042AFF" w:rsidP="002E3CC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приложить  Б</w:t>
      </w:r>
      <w:r w:rsidR="002E3CC6">
        <w:rPr>
          <w:color w:val="000000"/>
        </w:rPr>
        <w:t xml:space="preserve">П к </w:t>
      </w:r>
      <w:proofErr w:type="spellStart"/>
      <w:r w:rsidR="002E3CC6">
        <w:rPr>
          <w:color w:val="000000"/>
        </w:rPr>
        <w:t>чакре</w:t>
      </w:r>
      <w:proofErr w:type="spellEnd"/>
      <w:r w:rsidR="002E3CC6">
        <w:rPr>
          <w:color w:val="000000"/>
        </w:rPr>
        <w:t xml:space="preserve"> « третьего глаза »                                                        3-5 мин.</w:t>
      </w:r>
    </w:p>
    <w:p w:rsidR="002E3CC6" w:rsidRDefault="00042AFF" w:rsidP="002E3CC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>
        <w:t>приложить  Б</w:t>
      </w:r>
      <w:r w:rsidR="002E3CC6">
        <w:t xml:space="preserve">П на мозжечок (затылочная часть) на 1-2 минуты </w:t>
      </w:r>
    </w:p>
    <w:p w:rsidR="002E3CC6" w:rsidRDefault="002E3CC6" w:rsidP="002E3CC6">
      <w:pPr>
        <w:shd w:val="clear" w:color="auto" w:fill="FFFFFF"/>
        <w:autoSpaceDE w:val="0"/>
        <w:autoSpaceDN w:val="0"/>
        <w:adjustRightInd w:val="0"/>
        <w:ind w:left="360"/>
      </w:pPr>
      <w:r>
        <w:t xml:space="preserve">      (изъятие информации на уровне космической кармы).</w:t>
      </w:r>
    </w:p>
    <w:p w:rsidR="002E3CC6" w:rsidRDefault="002E3CC6" w:rsidP="002E3CC6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Cs w:val="25"/>
        </w:rPr>
        <w:t xml:space="preserve">1.   Активизация </w:t>
      </w:r>
      <w:proofErr w:type="gramStart"/>
      <w:r>
        <w:rPr>
          <w:color w:val="000000"/>
          <w:szCs w:val="25"/>
        </w:rPr>
        <w:t>энергетичес</w:t>
      </w:r>
      <w:r w:rsidR="00042AFF">
        <w:rPr>
          <w:color w:val="000000"/>
          <w:szCs w:val="25"/>
        </w:rPr>
        <w:t>ких</w:t>
      </w:r>
      <w:proofErr w:type="gramEnd"/>
      <w:r w:rsidR="00042AFF">
        <w:rPr>
          <w:color w:val="000000"/>
          <w:szCs w:val="25"/>
        </w:rPr>
        <w:t xml:space="preserve"> </w:t>
      </w:r>
      <w:proofErr w:type="spellStart"/>
      <w:r w:rsidR="00042AFF">
        <w:rPr>
          <w:color w:val="000000"/>
          <w:szCs w:val="25"/>
        </w:rPr>
        <w:t>чакр</w:t>
      </w:r>
      <w:proofErr w:type="spellEnd"/>
      <w:r w:rsidR="00042AFF">
        <w:rPr>
          <w:color w:val="000000"/>
          <w:szCs w:val="25"/>
        </w:rPr>
        <w:t xml:space="preserve"> организма. Приложить  Б</w:t>
      </w:r>
      <w:r>
        <w:rPr>
          <w:color w:val="000000"/>
          <w:szCs w:val="25"/>
        </w:rPr>
        <w:t xml:space="preserve">П к </w:t>
      </w:r>
      <w:proofErr w:type="spellStart"/>
      <w:r>
        <w:rPr>
          <w:color w:val="000000"/>
          <w:szCs w:val="25"/>
        </w:rPr>
        <w:t>чакре</w:t>
      </w:r>
      <w:proofErr w:type="spellEnd"/>
      <w:r>
        <w:rPr>
          <w:color w:val="000000"/>
          <w:szCs w:val="25"/>
        </w:rPr>
        <w:t xml:space="preserve"> .№3       </w:t>
      </w:r>
      <w:r>
        <w:rPr>
          <w:color w:val="000000"/>
          <w:szCs w:val="23"/>
        </w:rPr>
        <w:t>10 мин.</w:t>
      </w:r>
    </w:p>
    <w:p w:rsidR="002E3CC6" w:rsidRDefault="002E3CC6" w:rsidP="002E3CC6">
      <w:pPr>
        <w:pStyle w:val="a3"/>
      </w:pPr>
      <w:r>
        <w:t>2.   Зона проекции желчного пузыря в правом подреберье (каждую точку)                15 мин.</w:t>
      </w:r>
    </w:p>
    <w:p w:rsidR="002E3CC6" w:rsidRDefault="002E3CC6" w:rsidP="002E3CC6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Cs w:val="25"/>
        </w:rPr>
        <w:t xml:space="preserve">3.   Область пупка                                                                                                  </w:t>
      </w:r>
      <w:r>
        <w:rPr>
          <w:color w:val="000000"/>
          <w:szCs w:val="25"/>
        </w:rPr>
        <w:tab/>
      </w:r>
      <w:r>
        <w:rPr>
          <w:color w:val="000000"/>
          <w:szCs w:val="25"/>
        </w:rPr>
        <w:tab/>
        <w:t xml:space="preserve"> 15 мин.</w:t>
      </w:r>
    </w:p>
    <w:p w:rsidR="002E3CC6" w:rsidRDefault="002E3CC6" w:rsidP="002E3CC6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Cs w:val="25"/>
        </w:rPr>
        <w:t xml:space="preserve">4.   Точка между </w:t>
      </w:r>
      <w:proofErr w:type="spellStart"/>
      <w:r>
        <w:rPr>
          <w:color w:val="000000"/>
          <w:szCs w:val="25"/>
        </w:rPr>
        <w:t>мочевидным</w:t>
      </w:r>
      <w:proofErr w:type="spellEnd"/>
      <w:r>
        <w:rPr>
          <w:color w:val="000000"/>
          <w:szCs w:val="25"/>
        </w:rPr>
        <w:t xml:space="preserve"> отростком грудины и пупком </w:t>
      </w:r>
      <w:r>
        <w:rPr>
          <w:color w:val="000000"/>
          <w:szCs w:val="25"/>
        </w:rPr>
        <w:tab/>
      </w:r>
      <w:r>
        <w:rPr>
          <w:color w:val="000000"/>
          <w:szCs w:val="25"/>
        </w:rPr>
        <w:tab/>
        <w:t xml:space="preserve"> 15 мин.</w:t>
      </w:r>
    </w:p>
    <w:p w:rsidR="002E3CC6" w:rsidRDefault="002E3CC6" w:rsidP="002E3CC6">
      <w:pPr>
        <w:shd w:val="clear" w:color="auto" w:fill="FFFFFF"/>
        <w:autoSpaceDE w:val="0"/>
        <w:autoSpaceDN w:val="0"/>
        <w:adjustRightInd w:val="0"/>
        <w:rPr>
          <w:color w:val="000000"/>
          <w:szCs w:val="25"/>
        </w:rPr>
      </w:pPr>
      <w:r>
        <w:rPr>
          <w:color w:val="000000"/>
          <w:szCs w:val="25"/>
        </w:rPr>
        <w:t xml:space="preserve">5.   Точка между ножками </w:t>
      </w:r>
      <w:proofErr w:type="spellStart"/>
      <w:r>
        <w:rPr>
          <w:color w:val="000000"/>
          <w:szCs w:val="25"/>
        </w:rPr>
        <w:t>грудничково-ключичнососцевидной</w:t>
      </w:r>
      <w:proofErr w:type="spellEnd"/>
      <w:r>
        <w:rPr>
          <w:color w:val="000000"/>
          <w:szCs w:val="25"/>
        </w:rPr>
        <w:t xml:space="preserve"> мышцы</w:t>
      </w:r>
    </w:p>
    <w:p w:rsidR="002E3CC6" w:rsidRDefault="002E3CC6" w:rsidP="002E3CC6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Cs w:val="25"/>
        </w:rPr>
        <w:t xml:space="preserve">       справа над ключицей                                                                                             </w:t>
      </w:r>
      <w:r>
        <w:rPr>
          <w:color w:val="000000"/>
          <w:szCs w:val="25"/>
        </w:rPr>
        <w:tab/>
        <w:t xml:space="preserve"> 15 мин.</w:t>
      </w:r>
    </w:p>
    <w:p w:rsidR="002E3CC6" w:rsidRDefault="002E3CC6" w:rsidP="002E3CC6">
      <w:pPr>
        <w:shd w:val="clear" w:color="auto" w:fill="FFFFFF"/>
        <w:autoSpaceDE w:val="0"/>
        <w:autoSpaceDN w:val="0"/>
        <w:adjustRightInd w:val="0"/>
        <w:rPr>
          <w:color w:val="000000"/>
          <w:szCs w:val="25"/>
        </w:rPr>
      </w:pPr>
      <w:r>
        <w:rPr>
          <w:color w:val="000000"/>
          <w:szCs w:val="25"/>
        </w:rPr>
        <w:t>6.   Уровень</w:t>
      </w:r>
      <w:r>
        <w:rPr>
          <w:b/>
          <w:bCs/>
          <w:color w:val="000000"/>
          <w:szCs w:val="25"/>
        </w:rPr>
        <w:t xml:space="preserve"> </w:t>
      </w:r>
      <w:r>
        <w:rPr>
          <w:color w:val="000000"/>
          <w:szCs w:val="25"/>
        </w:rPr>
        <w:t xml:space="preserve">от угла лопатки до края  реберной дуги </w:t>
      </w:r>
      <w:r>
        <w:rPr>
          <w:color w:val="000000"/>
          <w:szCs w:val="25"/>
        </w:rPr>
        <w:tab/>
      </w:r>
      <w:r>
        <w:rPr>
          <w:color w:val="000000"/>
          <w:szCs w:val="25"/>
        </w:rPr>
        <w:tab/>
      </w:r>
      <w:r>
        <w:rPr>
          <w:color w:val="000000"/>
          <w:szCs w:val="25"/>
        </w:rPr>
        <w:tab/>
      </w:r>
      <w:r>
        <w:rPr>
          <w:color w:val="000000"/>
          <w:szCs w:val="25"/>
        </w:rPr>
        <w:tab/>
      </w:r>
      <w:r>
        <w:rPr>
          <w:color w:val="000000"/>
          <w:szCs w:val="25"/>
        </w:rPr>
        <w:tab/>
        <w:t xml:space="preserve"> 15 мин.</w:t>
      </w:r>
    </w:p>
    <w:p w:rsidR="002E3CC6" w:rsidRDefault="002E3CC6" w:rsidP="002E3CC6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7.   Для повышения энергетической защиты и укрепления иммунной системы:</w:t>
      </w:r>
    </w:p>
    <w:p w:rsidR="002E3CC6" w:rsidRDefault="00042AFF" w:rsidP="002E3CC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приложить  Б</w:t>
      </w:r>
      <w:r w:rsidR="002E3CC6">
        <w:rPr>
          <w:color w:val="000000"/>
        </w:rPr>
        <w:t xml:space="preserve">П к фалангам пальцев рук                                               </w:t>
      </w:r>
      <w:r w:rsidR="002E3CC6">
        <w:rPr>
          <w:color w:val="000000"/>
        </w:rPr>
        <w:tab/>
        <w:t xml:space="preserve">         5</w:t>
      </w:r>
      <w:r w:rsidR="002E3CC6">
        <w:rPr>
          <w:rFonts w:hAnsi="Arial"/>
          <w:color w:val="000000"/>
        </w:rPr>
        <w:t xml:space="preserve">-10 </w:t>
      </w:r>
      <w:r w:rsidR="002E3CC6">
        <w:rPr>
          <w:color w:val="000000"/>
        </w:rPr>
        <w:t>мин.</w:t>
      </w:r>
    </w:p>
    <w:p w:rsidR="002E3CC6" w:rsidRDefault="00042AFF" w:rsidP="002E3CC6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приложить  Б</w:t>
      </w:r>
      <w:bookmarkStart w:id="0" w:name="_GoBack"/>
      <w:bookmarkEnd w:id="0"/>
      <w:r w:rsidR="002E3CC6">
        <w:rPr>
          <w:color w:val="000000"/>
        </w:rPr>
        <w:t>П к фалангам пальцев ног</w:t>
      </w:r>
      <w:r w:rsidR="002E3CC6">
        <w:rPr>
          <w:rFonts w:ascii="Arial" w:hAnsi="Arial"/>
          <w:color w:val="000000"/>
        </w:rPr>
        <w:t xml:space="preserve">                                                 </w:t>
      </w:r>
      <w:r w:rsidR="002E3CC6">
        <w:rPr>
          <w:rFonts w:hAnsi="Arial"/>
          <w:color w:val="000000"/>
        </w:rPr>
        <w:t xml:space="preserve">10-20 </w:t>
      </w:r>
      <w:r w:rsidR="002E3CC6">
        <w:rPr>
          <w:color w:val="000000"/>
        </w:rPr>
        <w:t>мин.</w:t>
      </w:r>
    </w:p>
    <w:p w:rsidR="002E3CC6" w:rsidRDefault="002E3CC6" w:rsidP="002E3CC6">
      <w:pPr>
        <w:pStyle w:val="a3"/>
        <w:rPr>
          <w:szCs w:val="23"/>
        </w:rPr>
      </w:pPr>
      <w:r>
        <w:t xml:space="preserve">Сеансы проводятся ежедневно, курс 7 дней. </w:t>
      </w:r>
      <w:r>
        <w:rPr>
          <w:szCs w:val="23"/>
        </w:rPr>
        <w:t>Можно повторить через неделю.</w:t>
      </w:r>
    </w:p>
    <w:p w:rsidR="002E3CC6" w:rsidRDefault="002E3CC6" w:rsidP="002E3CC6">
      <w:pPr>
        <w:pStyle w:val="a3"/>
        <w:rPr>
          <w:szCs w:val="23"/>
        </w:rPr>
      </w:pPr>
      <w:r>
        <w:rPr>
          <w:szCs w:val="23"/>
        </w:rPr>
        <w:t>Курсы проводить 3-4 раза в год.</w:t>
      </w:r>
    </w:p>
    <w:p w:rsidR="002E3CC6" w:rsidRDefault="002E3CC6" w:rsidP="002E3CC6">
      <w:pPr>
        <w:jc w:val="center"/>
        <w:rPr>
          <w:b/>
          <w:bCs/>
          <w:color w:val="000000"/>
          <w:szCs w:val="23"/>
        </w:rPr>
      </w:pPr>
      <w:r>
        <w:rPr>
          <w:b/>
          <w:bCs/>
          <w:color w:val="000000"/>
          <w:szCs w:val="23"/>
        </w:rPr>
        <w:t>Обязательно:</w:t>
      </w:r>
    </w:p>
    <w:p w:rsidR="002E3CC6" w:rsidRDefault="002E3CC6" w:rsidP="002E3CC6">
      <w:pPr>
        <w:jc w:val="both"/>
        <w:rPr>
          <w:color w:val="000000"/>
          <w:szCs w:val="23"/>
        </w:rPr>
      </w:pPr>
      <w:r>
        <w:rPr>
          <w:color w:val="000000"/>
          <w:szCs w:val="23"/>
        </w:rPr>
        <w:t>Заземление ступней ног (пол, земля).</w:t>
      </w:r>
    </w:p>
    <w:p w:rsidR="00383597" w:rsidRDefault="00042AFF"/>
    <w:sectPr w:rsidR="00383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1BD0"/>
    <w:multiLevelType w:val="hybridMultilevel"/>
    <w:tmpl w:val="5BE24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8148BE"/>
    <w:multiLevelType w:val="hybridMultilevel"/>
    <w:tmpl w:val="D7AEA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DA"/>
    <w:rsid w:val="00042AFF"/>
    <w:rsid w:val="00156EDA"/>
    <w:rsid w:val="00286742"/>
    <w:rsid w:val="002E3CC6"/>
    <w:rsid w:val="0079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3CC6"/>
    <w:pPr>
      <w:keepNext/>
      <w:jc w:val="center"/>
      <w:outlineLvl w:val="0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CC6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2E3CC6"/>
    <w:pPr>
      <w:shd w:val="clear" w:color="auto" w:fill="FFFFFF"/>
      <w:autoSpaceDE w:val="0"/>
      <w:autoSpaceDN w:val="0"/>
      <w:adjustRightInd w:val="0"/>
    </w:pPr>
    <w:rPr>
      <w:color w:val="000000"/>
      <w:szCs w:val="25"/>
    </w:rPr>
  </w:style>
  <w:style w:type="character" w:customStyle="1" w:styleId="a4">
    <w:name w:val="Основной текст Знак"/>
    <w:basedOn w:val="a0"/>
    <w:link w:val="a3"/>
    <w:semiHidden/>
    <w:rsid w:val="002E3CC6"/>
    <w:rPr>
      <w:rFonts w:ascii="Times New Roman" w:eastAsia="Times New Roman" w:hAnsi="Times New Roman" w:cs="Times New Roman"/>
      <w:color w:val="000000"/>
      <w:sz w:val="24"/>
      <w:szCs w:val="25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3C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C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3CC6"/>
    <w:pPr>
      <w:keepNext/>
      <w:jc w:val="center"/>
      <w:outlineLvl w:val="0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CC6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2E3CC6"/>
    <w:pPr>
      <w:shd w:val="clear" w:color="auto" w:fill="FFFFFF"/>
      <w:autoSpaceDE w:val="0"/>
      <w:autoSpaceDN w:val="0"/>
      <w:adjustRightInd w:val="0"/>
    </w:pPr>
    <w:rPr>
      <w:color w:val="000000"/>
      <w:szCs w:val="25"/>
    </w:rPr>
  </w:style>
  <w:style w:type="character" w:customStyle="1" w:styleId="a4">
    <w:name w:val="Основной текст Знак"/>
    <w:basedOn w:val="a0"/>
    <w:link w:val="a3"/>
    <w:semiHidden/>
    <w:rsid w:val="002E3CC6"/>
    <w:rPr>
      <w:rFonts w:ascii="Times New Roman" w:eastAsia="Times New Roman" w:hAnsi="Times New Roman" w:cs="Times New Roman"/>
      <w:color w:val="000000"/>
      <w:sz w:val="24"/>
      <w:szCs w:val="25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3C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C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2012-12-19T08:24:00Z</dcterms:created>
  <dcterms:modified xsi:type="dcterms:W3CDTF">2012-12-19T08:24:00Z</dcterms:modified>
</cp:coreProperties>
</file>